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8A" w:rsidRDefault="00614E8A" w:rsidP="00614E8A">
      <w:pPr>
        <w:spacing w:after="98" w:line="259" w:lineRule="auto"/>
        <w:ind w:left="86" w:right="50"/>
        <w:jc w:val="left"/>
      </w:pPr>
      <w:r>
        <w:rPr>
          <w:sz w:val="20"/>
        </w:rPr>
        <w:t xml:space="preserve">załącznik Nr 2  do Regulaminu </w:t>
      </w:r>
      <w:r w:rsidR="008D745B">
        <w:rPr>
          <w:sz w:val="20"/>
        </w:rPr>
        <w:t xml:space="preserve">Przedszkola Publicznego nr </w:t>
      </w:r>
      <w:r>
        <w:rPr>
          <w:sz w:val="20"/>
        </w:rPr>
        <w:t>43</w:t>
      </w:r>
      <w:r w:rsidR="008D745B">
        <w:rPr>
          <w:sz w:val="20"/>
        </w:rPr>
        <w:t xml:space="preserve"> w Rzeszowie</w:t>
      </w:r>
      <w:r>
        <w:rPr>
          <w:sz w:val="20"/>
        </w:rPr>
        <w:t xml:space="preserve"> udzielania zamówień publicznych o wartości nieprzekraczającej kwoty wskazanej w art. 4 pkt. 8 ustawy prawo zamówień publicznych </w:t>
      </w:r>
    </w:p>
    <w:p w:rsidR="00614E8A" w:rsidRDefault="00614E8A" w:rsidP="00614E8A">
      <w:pPr>
        <w:spacing w:after="113" w:line="259" w:lineRule="auto"/>
        <w:ind w:left="77" w:right="0" w:firstLine="0"/>
        <w:jc w:val="left"/>
      </w:pPr>
      <w:r>
        <w:t xml:space="preserve"> </w:t>
      </w:r>
    </w:p>
    <w:p w:rsidR="00614E8A" w:rsidRDefault="00614E8A" w:rsidP="00614E8A">
      <w:pPr>
        <w:spacing w:after="22" w:line="259" w:lineRule="auto"/>
        <w:ind w:left="77" w:right="0" w:firstLine="0"/>
        <w:jc w:val="left"/>
      </w:pPr>
      <w:r>
        <w:rPr>
          <w:sz w:val="20"/>
        </w:rPr>
        <w:t xml:space="preserve">                                                                     </w:t>
      </w:r>
    </w:p>
    <w:p w:rsidR="00614E8A" w:rsidRDefault="00614E8A" w:rsidP="00614E8A">
      <w:pPr>
        <w:tabs>
          <w:tab w:val="center" w:pos="6566"/>
        </w:tabs>
        <w:spacing w:after="12" w:line="259" w:lineRule="auto"/>
        <w:ind w:left="0" w:right="0" w:firstLine="0"/>
        <w:jc w:val="left"/>
      </w:pPr>
      <w:r>
        <w:rPr>
          <w:b/>
          <w:sz w:val="20"/>
        </w:rPr>
        <w:t>GMINA MIASTO RZESZÓW</w:t>
      </w:r>
      <w:r>
        <w:rPr>
          <w:sz w:val="20"/>
        </w:rPr>
        <w:t xml:space="preserve">                                </w:t>
      </w:r>
      <w:r>
        <w:rPr>
          <w:sz w:val="20"/>
        </w:rPr>
        <w:tab/>
        <w:t xml:space="preserve">   Rzeszów, dnia 08.06.2020r.</w:t>
      </w:r>
    </w:p>
    <w:p w:rsidR="00614E8A" w:rsidRDefault="00614E8A" w:rsidP="00614E8A">
      <w:pPr>
        <w:spacing w:after="7" w:line="259" w:lineRule="auto"/>
        <w:ind w:left="77" w:right="0" w:firstLine="0"/>
        <w:jc w:val="left"/>
      </w:pPr>
      <w:r>
        <w:rPr>
          <w:b/>
          <w:sz w:val="20"/>
        </w:rPr>
        <w:t xml:space="preserve">   </w:t>
      </w:r>
    </w:p>
    <w:p w:rsidR="00614E8A" w:rsidRDefault="00614E8A" w:rsidP="00614E8A">
      <w:pPr>
        <w:spacing w:after="46" w:line="259" w:lineRule="auto"/>
        <w:ind w:left="77" w:right="0" w:firstLine="0"/>
        <w:jc w:val="left"/>
      </w:pPr>
      <w:r>
        <w:rPr>
          <w:sz w:val="20"/>
        </w:rPr>
        <w:t xml:space="preserve"> </w:t>
      </w:r>
    </w:p>
    <w:p w:rsidR="00614E8A" w:rsidRDefault="00614E8A" w:rsidP="00614E8A">
      <w:pPr>
        <w:spacing w:after="0" w:line="259" w:lineRule="auto"/>
        <w:ind w:left="86" w:right="50"/>
        <w:jc w:val="left"/>
        <w:rPr>
          <w:sz w:val="20"/>
        </w:rPr>
      </w:pPr>
    </w:p>
    <w:p w:rsidR="00614E8A" w:rsidRDefault="00614E8A" w:rsidP="00614E8A">
      <w:pPr>
        <w:spacing w:after="0" w:line="259" w:lineRule="auto"/>
        <w:ind w:left="86" w:right="50"/>
        <w:jc w:val="left"/>
      </w:pPr>
    </w:p>
    <w:p w:rsidR="00614E8A" w:rsidRDefault="00614E8A" w:rsidP="00614E8A">
      <w:pPr>
        <w:spacing w:after="28" w:line="259" w:lineRule="auto"/>
        <w:ind w:left="72" w:right="0"/>
        <w:jc w:val="left"/>
      </w:pPr>
      <w:r>
        <w:rPr>
          <w:sz w:val="16"/>
        </w:rPr>
        <w:t xml:space="preserve">Nazwa jednostki, adres oraz numer telefonu pracownika prowadzącego postępowanie </w:t>
      </w:r>
    </w:p>
    <w:p w:rsidR="00614E8A" w:rsidRDefault="00614E8A" w:rsidP="00614E8A">
      <w:pPr>
        <w:spacing w:after="0"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:rsidR="00614E8A" w:rsidRDefault="00614E8A" w:rsidP="00614E8A">
      <w:pPr>
        <w:spacing w:after="210" w:line="259" w:lineRule="auto"/>
        <w:ind w:left="77" w:right="0" w:firstLine="0"/>
        <w:jc w:val="left"/>
      </w:pPr>
      <w:r>
        <w:rPr>
          <w:sz w:val="16"/>
        </w:rPr>
        <w:t xml:space="preserve"> </w:t>
      </w:r>
    </w:p>
    <w:p w:rsidR="00614E8A" w:rsidRDefault="00614E8A" w:rsidP="00614E8A">
      <w:pPr>
        <w:pStyle w:val="Nagwek1"/>
      </w:pPr>
      <w:r>
        <w:t xml:space="preserve">ZAPYTANIE OFERTOWE </w:t>
      </w:r>
    </w:p>
    <w:p w:rsidR="00614E8A" w:rsidRDefault="00614E8A" w:rsidP="00614E8A">
      <w:pPr>
        <w:spacing w:after="0" w:line="259" w:lineRule="auto"/>
        <w:ind w:left="66" w:right="0" w:firstLine="0"/>
        <w:jc w:val="center"/>
      </w:pPr>
      <w:r>
        <w:rPr>
          <w:b/>
          <w:sz w:val="16"/>
        </w:rPr>
        <w:t xml:space="preserve"> </w:t>
      </w:r>
    </w:p>
    <w:p w:rsidR="00614E8A" w:rsidRPr="00DD0B70" w:rsidRDefault="00614E8A" w:rsidP="00614E8A">
      <w:pPr>
        <w:spacing w:after="94" w:line="259" w:lineRule="auto"/>
        <w:ind w:left="0" w:right="717" w:firstLine="0"/>
        <w:jc w:val="right"/>
        <w:rPr>
          <w:sz w:val="24"/>
          <w:szCs w:val="24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Pr="00DD0B70">
        <w:rPr>
          <w:sz w:val="24"/>
          <w:szCs w:val="24"/>
        </w:rPr>
        <w:t xml:space="preserve"> </w:t>
      </w:r>
      <w:r w:rsidRPr="00DD0B70">
        <w:rPr>
          <w:sz w:val="24"/>
          <w:szCs w:val="24"/>
        </w:rPr>
        <w:tab/>
        <w:t xml:space="preserve"> </w:t>
      </w:r>
      <w:r w:rsidRPr="00DD0B70">
        <w:rPr>
          <w:sz w:val="24"/>
          <w:szCs w:val="24"/>
        </w:rPr>
        <w:tab/>
        <w:t xml:space="preserve"> </w:t>
      </w:r>
      <w:r w:rsidRPr="00DD0B70">
        <w:rPr>
          <w:sz w:val="24"/>
          <w:szCs w:val="24"/>
        </w:rPr>
        <w:tab/>
        <w:t xml:space="preserve"> </w:t>
      </w:r>
    </w:p>
    <w:p w:rsidR="00614E8A" w:rsidRPr="00DD0B70" w:rsidRDefault="00614E8A" w:rsidP="00614E8A">
      <w:pPr>
        <w:tabs>
          <w:tab w:val="center" w:pos="4927"/>
          <w:tab w:val="right" w:pos="9203"/>
        </w:tabs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DD0B70">
        <w:rPr>
          <w:rFonts w:ascii="Calibri" w:eastAsia="Calibri" w:hAnsi="Calibri" w:cs="Calibri"/>
          <w:sz w:val="24"/>
          <w:szCs w:val="24"/>
        </w:rPr>
        <w:tab/>
      </w:r>
      <w:r w:rsidRPr="00DD0B70">
        <w:rPr>
          <w:sz w:val="24"/>
          <w:szCs w:val="24"/>
        </w:rPr>
        <w:t xml:space="preserve">                                                                                                                       wszyscy wykonawcy</w:t>
      </w:r>
    </w:p>
    <w:p w:rsidR="00614E8A" w:rsidRPr="00DD0B70" w:rsidRDefault="00614E8A" w:rsidP="00614E8A">
      <w:pPr>
        <w:spacing w:after="0" w:line="259" w:lineRule="auto"/>
        <w:ind w:left="0" w:right="474" w:firstLine="0"/>
        <w:jc w:val="right"/>
        <w:rPr>
          <w:sz w:val="24"/>
          <w:szCs w:val="24"/>
        </w:rPr>
      </w:pPr>
      <w:r w:rsidRPr="00DD0B70">
        <w:rPr>
          <w:sz w:val="24"/>
          <w:szCs w:val="24"/>
        </w:rPr>
        <w:t xml:space="preserve">                              Dokładna nazwa i adres wykonawcy </w:t>
      </w:r>
    </w:p>
    <w:p w:rsidR="00614E8A" w:rsidRPr="00DD0B70" w:rsidRDefault="00614E8A" w:rsidP="00614E8A">
      <w:pPr>
        <w:spacing w:after="153" w:line="259" w:lineRule="auto"/>
        <w:ind w:left="77" w:right="0" w:firstLine="0"/>
        <w:jc w:val="left"/>
        <w:rPr>
          <w:sz w:val="24"/>
          <w:szCs w:val="24"/>
        </w:rPr>
      </w:pPr>
      <w:r w:rsidRPr="00DD0B70">
        <w:rPr>
          <w:sz w:val="24"/>
          <w:szCs w:val="24"/>
        </w:rPr>
        <w:t xml:space="preserve"> </w:t>
      </w:r>
    </w:p>
    <w:p w:rsidR="00614E8A" w:rsidRPr="00DD0B70" w:rsidRDefault="00614E8A" w:rsidP="00DD0B70">
      <w:pPr>
        <w:spacing w:after="40" w:line="355" w:lineRule="auto"/>
        <w:ind w:left="86" w:right="50"/>
        <w:rPr>
          <w:sz w:val="24"/>
          <w:szCs w:val="24"/>
        </w:rPr>
      </w:pPr>
      <w:r w:rsidRPr="00DD0B70">
        <w:rPr>
          <w:sz w:val="24"/>
          <w:szCs w:val="24"/>
        </w:rPr>
        <w:t xml:space="preserve">Zamawiający Gmina Miasto Rzeszów – ul. Rynek 1, 35-064 Rzeszów, NIP 813008613 reprezentowaną przez Agatę Samborską – Bąk dyrektora Przedszkola Publicznego nr 43 </w:t>
      </w:r>
      <w:r w:rsidR="00DD0B70">
        <w:rPr>
          <w:sz w:val="24"/>
          <w:szCs w:val="24"/>
        </w:rPr>
        <w:br/>
      </w:r>
      <w:r w:rsidRPr="00DD0B70">
        <w:rPr>
          <w:sz w:val="24"/>
          <w:szCs w:val="24"/>
        </w:rPr>
        <w:t xml:space="preserve">w Rzeszowie, ul. Cicha 5 zaprasza do złożenia ofert na: </w:t>
      </w:r>
      <w:r w:rsidR="008D745B" w:rsidRPr="00DD0B70">
        <w:rPr>
          <w:sz w:val="24"/>
          <w:szCs w:val="24"/>
        </w:rPr>
        <w:t>„</w:t>
      </w:r>
      <w:r w:rsidRPr="00DD0B70">
        <w:rPr>
          <w:sz w:val="24"/>
          <w:szCs w:val="24"/>
        </w:rPr>
        <w:t xml:space="preserve">Remont pokrycia dachu wraz </w:t>
      </w:r>
      <w:r w:rsidR="001532F2">
        <w:rPr>
          <w:sz w:val="24"/>
          <w:szCs w:val="24"/>
        </w:rPr>
        <w:br/>
      </w:r>
      <w:r w:rsidRPr="00DD0B70">
        <w:rPr>
          <w:sz w:val="24"/>
          <w:szCs w:val="24"/>
        </w:rPr>
        <w:t xml:space="preserve">z robotami towarzyszącymi na budynku Przedszkola Publicznego nr 43 w Rzeszowie oraz wykonanie wentylacji </w:t>
      </w:r>
      <w:proofErr w:type="spellStart"/>
      <w:r w:rsidRPr="00DD0B70">
        <w:rPr>
          <w:sz w:val="24"/>
          <w:szCs w:val="24"/>
        </w:rPr>
        <w:t>nawiewno</w:t>
      </w:r>
      <w:proofErr w:type="spellEnd"/>
      <w:r w:rsidRPr="00DD0B70">
        <w:rPr>
          <w:sz w:val="24"/>
          <w:szCs w:val="24"/>
        </w:rPr>
        <w:t xml:space="preserve">- wywiewnej kuchni oraz </w:t>
      </w:r>
      <w:proofErr w:type="spellStart"/>
      <w:r w:rsidRPr="00DD0B70">
        <w:rPr>
          <w:sz w:val="24"/>
          <w:szCs w:val="24"/>
        </w:rPr>
        <w:t>sal</w:t>
      </w:r>
      <w:proofErr w:type="spellEnd"/>
      <w:r w:rsidRPr="00DD0B70">
        <w:rPr>
          <w:sz w:val="24"/>
          <w:szCs w:val="24"/>
        </w:rPr>
        <w:t xml:space="preserve"> przedszkolnych</w:t>
      </w:r>
      <w:r w:rsidR="001532F2">
        <w:rPr>
          <w:sz w:val="24"/>
          <w:szCs w:val="24"/>
        </w:rPr>
        <w:t xml:space="preserve"> i instalacji odgromowej”</w:t>
      </w:r>
      <w:r w:rsidR="008D745B" w:rsidRPr="00DD0B70">
        <w:rPr>
          <w:sz w:val="24"/>
          <w:szCs w:val="24"/>
        </w:rPr>
        <w:t>.</w:t>
      </w:r>
    </w:p>
    <w:p w:rsidR="00614E8A" w:rsidRPr="008D745B" w:rsidRDefault="00614E8A" w:rsidP="00614E8A">
      <w:pPr>
        <w:spacing w:after="19" w:line="259" w:lineRule="auto"/>
        <w:ind w:left="28" w:right="0"/>
        <w:jc w:val="center"/>
        <w:rPr>
          <w:sz w:val="24"/>
          <w:szCs w:val="24"/>
        </w:rPr>
      </w:pPr>
      <w:r w:rsidRPr="008D745B">
        <w:rPr>
          <w:sz w:val="24"/>
          <w:szCs w:val="24"/>
        </w:rPr>
        <w:t xml:space="preserve">Nazwa przedmiotu zamówienia </w:t>
      </w:r>
    </w:p>
    <w:p w:rsidR="00614E8A" w:rsidRPr="008D745B" w:rsidRDefault="00F726D8" w:rsidP="00F726D8">
      <w:pPr>
        <w:spacing w:after="146" w:line="259" w:lineRule="auto"/>
        <w:ind w:left="359" w:right="0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614E8A" w:rsidRPr="008D745B">
        <w:rPr>
          <w:b/>
          <w:sz w:val="24"/>
          <w:szCs w:val="24"/>
        </w:rPr>
        <w:t>Opis przedmiotu zamówienia:</w:t>
      </w:r>
      <w:r w:rsidR="00614E8A" w:rsidRPr="008D745B">
        <w:rPr>
          <w:sz w:val="24"/>
          <w:szCs w:val="24"/>
        </w:rPr>
        <w:t xml:space="preserve">  </w:t>
      </w:r>
    </w:p>
    <w:p w:rsidR="00DA175B" w:rsidRPr="00DD0B70" w:rsidRDefault="00432789" w:rsidP="00DA175B">
      <w:pPr>
        <w:spacing w:after="40" w:line="355" w:lineRule="auto"/>
        <w:ind w:left="86" w:right="50"/>
        <w:rPr>
          <w:sz w:val="24"/>
          <w:szCs w:val="24"/>
        </w:rPr>
      </w:pPr>
      <w:r w:rsidRPr="008D745B">
        <w:rPr>
          <w:sz w:val="24"/>
          <w:szCs w:val="24"/>
        </w:rPr>
        <w:t xml:space="preserve"> 1.</w:t>
      </w:r>
      <w:r w:rsidR="00F726D8">
        <w:rPr>
          <w:sz w:val="24"/>
          <w:szCs w:val="24"/>
        </w:rPr>
        <w:t xml:space="preserve">1. </w:t>
      </w:r>
      <w:r w:rsidRPr="008D745B">
        <w:rPr>
          <w:sz w:val="24"/>
          <w:szCs w:val="24"/>
        </w:rPr>
        <w:t xml:space="preserve"> Przedmiotem zamówienia jest: Wykonanie dokumentacji  projektowej wraz </w:t>
      </w:r>
      <w:r w:rsidR="001532F2">
        <w:rPr>
          <w:sz w:val="24"/>
          <w:szCs w:val="24"/>
        </w:rPr>
        <w:br/>
      </w:r>
      <w:r w:rsidRPr="008D745B">
        <w:rPr>
          <w:sz w:val="24"/>
          <w:szCs w:val="24"/>
        </w:rPr>
        <w:t>z kosztorysem na:</w:t>
      </w:r>
      <w:r w:rsidR="008D745B">
        <w:rPr>
          <w:sz w:val="24"/>
          <w:szCs w:val="24"/>
        </w:rPr>
        <w:t xml:space="preserve"> </w:t>
      </w:r>
      <w:r w:rsidRPr="008D745B">
        <w:rPr>
          <w:sz w:val="24"/>
          <w:szCs w:val="24"/>
        </w:rPr>
        <w:t xml:space="preserve">Remont pokrycia dachu wraz z robotami towarzyszącymi na budynku Przedszkola Publicznego nr 43 w Rzeszowie oraz wykonanie wentylacji </w:t>
      </w:r>
      <w:proofErr w:type="spellStart"/>
      <w:r w:rsidRPr="008D745B">
        <w:rPr>
          <w:sz w:val="24"/>
          <w:szCs w:val="24"/>
        </w:rPr>
        <w:t>nawiewno</w:t>
      </w:r>
      <w:proofErr w:type="spellEnd"/>
      <w:r w:rsidRPr="008D745B">
        <w:rPr>
          <w:sz w:val="24"/>
          <w:szCs w:val="24"/>
        </w:rPr>
        <w:t xml:space="preserve">- wywiewnej kuchni oraz </w:t>
      </w:r>
      <w:proofErr w:type="spellStart"/>
      <w:r w:rsidRPr="008D745B">
        <w:rPr>
          <w:sz w:val="24"/>
          <w:szCs w:val="24"/>
        </w:rPr>
        <w:t>sal</w:t>
      </w:r>
      <w:proofErr w:type="spellEnd"/>
      <w:r w:rsidRPr="008D745B">
        <w:rPr>
          <w:sz w:val="24"/>
          <w:szCs w:val="24"/>
        </w:rPr>
        <w:t xml:space="preserve"> przedszkolnych</w:t>
      </w:r>
      <w:r w:rsidR="00DA175B">
        <w:rPr>
          <w:sz w:val="24"/>
          <w:szCs w:val="24"/>
        </w:rPr>
        <w:t xml:space="preserve"> i instalacji odgromowej”</w:t>
      </w:r>
      <w:r w:rsidR="00DA175B" w:rsidRPr="00DD0B70">
        <w:rPr>
          <w:sz w:val="24"/>
          <w:szCs w:val="24"/>
        </w:rPr>
        <w:t>.</w:t>
      </w:r>
    </w:p>
    <w:p w:rsidR="003C0430" w:rsidRPr="008D745B" w:rsidRDefault="00F726D8" w:rsidP="008D745B">
      <w:pPr>
        <w:pStyle w:val="rozdzia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8D745B">
        <w:rPr>
          <w:rFonts w:ascii="Times New Roman" w:eastAsia="Times New Roman" w:hAnsi="Times New Roman" w:cs="Times New Roman"/>
          <w:color w:val="000000"/>
        </w:rPr>
        <w:t xml:space="preserve">2. </w:t>
      </w:r>
      <w:r w:rsidR="003C0430" w:rsidRPr="008D745B">
        <w:rPr>
          <w:rFonts w:ascii="Times New Roman" w:hAnsi="Times New Roman" w:cs="Times New Roman"/>
        </w:rPr>
        <w:t xml:space="preserve">Zamawiający nie dopuszcza złożenia ofert częściowych. </w:t>
      </w:r>
    </w:p>
    <w:p w:rsidR="003C0430" w:rsidRPr="008D745B" w:rsidRDefault="00F726D8" w:rsidP="003C0430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1.3</w:t>
      </w:r>
      <w:r w:rsidR="003C0430" w:rsidRPr="008D745B">
        <w:rPr>
          <w:sz w:val="24"/>
          <w:szCs w:val="24"/>
        </w:rPr>
        <w:t>.  Zamawiający</w:t>
      </w:r>
      <w:r w:rsidR="003C0430" w:rsidRPr="008D745B">
        <w:rPr>
          <w:b/>
          <w:sz w:val="24"/>
          <w:szCs w:val="24"/>
        </w:rPr>
        <w:t xml:space="preserve"> nie dopuszcza złożenia ofert wariantowych.</w:t>
      </w:r>
    </w:p>
    <w:p w:rsidR="00614E8A" w:rsidRPr="008D745B" w:rsidRDefault="00F726D8" w:rsidP="00F726D8">
      <w:pPr>
        <w:spacing w:after="159" w:line="259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1.4.</w:t>
      </w:r>
      <w:r w:rsidR="00432789" w:rsidRPr="008D745B">
        <w:rPr>
          <w:sz w:val="24"/>
          <w:szCs w:val="24"/>
        </w:rPr>
        <w:t> </w:t>
      </w:r>
      <w:r w:rsidR="00432789" w:rsidRPr="008D745B">
        <w:rPr>
          <w:b/>
          <w:sz w:val="24"/>
          <w:szCs w:val="24"/>
        </w:rPr>
        <w:t>Szczegółowy Opis Przedmiotu Zamówienia</w:t>
      </w:r>
      <w:r w:rsidR="00432789" w:rsidRPr="008D745B">
        <w:rPr>
          <w:sz w:val="24"/>
          <w:szCs w:val="24"/>
        </w:rPr>
        <w:t xml:space="preserve"> znajduje się w Załączniku Nr 1 do niniejszego zapytania ofertowego</w:t>
      </w:r>
    </w:p>
    <w:p w:rsidR="00614E8A" w:rsidRDefault="00F726D8" w:rsidP="00F726D8">
      <w:pPr>
        <w:spacing w:after="146" w:line="259" w:lineRule="auto"/>
        <w:ind w:left="359" w:right="0" w:firstLine="0"/>
        <w:jc w:val="left"/>
      </w:pPr>
      <w:r>
        <w:rPr>
          <w:b/>
        </w:rPr>
        <w:t xml:space="preserve">2.  </w:t>
      </w:r>
      <w:r w:rsidR="00614E8A">
        <w:rPr>
          <w:b/>
        </w:rPr>
        <w:t xml:space="preserve">Miejsce i termin składania ofert: </w:t>
      </w:r>
    </w:p>
    <w:p w:rsidR="00A50D47" w:rsidRPr="00DD0B70" w:rsidRDefault="00DD0B70" w:rsidP="00DD0B70">
      <w:pPr>
        <w:spacing w:after="159" w:line="259" w:lineRule="auto"/>
        <w:ind w:left="77" w:right="0" w:firstLine="0"/>
        <w:jc w:val="left"/>
        <w:rPr>
          <w:color w:val="FF0000"/>
          <w:szCs w:val="24"/>
        </w:rPr>
      </w:pPr>
      <w:r w:rsidRPr="00DD0B70">
        <w:t>2.</w:t>
      </w:r>
      <w:r w:rsidR="00F726D8" w:rsidRPr="00DD0B70">
        <w:t>1.</w:t>
      </w:r>
      <w:r w:rsidR="00AA14AC">
        <w:t>Oferty należy złożyć do dnia 19</w:t>
      </w:r>
      <w:bookmarkStart w:id="0" w:name="_GoBack"/>
      <w:bookmarkEnd w:id="0"/>
      <w:r w:rsidR="00614E8A" w:rsidRPr="00DD0B70">
        <w:t xml:space="preserve"> czerwca 2020r. do godziny 14.00 w Przedszkolu Publicznym nr 43</w:t>
      </w:r>
      <w:r w:rsidR="00F726D8" w:rsidRPr="00DD0B70">
        <w:t xml:space="preserve"> w Rzeszowie, </w:t>
      </w:r>
      <w:r w:rsidR="00614E8A" w:rsidRPr="00DD0B70">
        <w:t xml:space="preserve"> ul. Cicha 5 w gabinecie dyrektora. Oferty przyjmowane będą codziennie od 9.00 do 14</w:t>
      </w:r>
      <w:r w:rsidR="00F726D8" w:rsidRPr="00DD0B70">
        <w:t>.00 od poniedziałku do piątku.</w:t>
      </w:r>
      <w:r w:rsidR="00F726D8" w:rsidRPr="00DD0B70">
        <w:br/>
      </w:r>
      <w:r w:rsidRPr="00DD0B70">
        <w:t>2.</w:t>
      </w:r>
      <w:r w:rsidR="00F726D8" w:rsidRPr="00DD0B70">
        <w:t xml:space="preserve">2. Oferty złożone po tym terminie nie będą rozpatrywane ( bez względu na przyczynę opóźnienia) </w:t>
      </w:r>
      <w:r w:rsidR="00F726D8" w:rsidRPr="00DD0B70">
        <w:br/>
      </w:r>
      <w:r w:rsidR="00F726D8" w:rsidRPr="00DD0B70">
        <w:lastRenderedPageBreak/>
        <w:t>i zostaną niezwłocznie zwrócone wykonawcom.</w:t>
      </w:r>
      <w:r>
        <w:br/>
        <w:t xml:space="preserve">2.3. </w:t>
      </w:r>
      <w:r w:rsidR="00A50D47" w:rsidRPr="00DD0B70">
        <w:rPr>
          <w:rFonts w:eastAsia="Arial Unicode MS"/>
          <w:szCs w:val="24"/>
        </w:rPr>
        <w:t>Oferta musi być ważna</w:t>
      </w:r>
      <w:r w:rsidR="00A50D47" w:rsidRPr="00DD0B70">
        <w:rPr>
          <w:rFonts w:eastAsia="Arial Unicode MS"/>
          <w:b/>
          <w:szCs w:val="24"/>
        </w:rPr>
        <w:t xml:space="preserve"> minimum 30 dni </w:t>
      </w:r>
      <w:r w:rsidR="00A50D47" w:rsidRPr="00DD0B70">
        <w:rPr>
          <w:rFonts w:eastAsia="Arial Unicode MS"/>
          <w:szCs w:val="24"/>
        </w:rPr>
        <w:t>od terminu składania ofert.</w:t>
      </w:r>
    </w:p>
    <w:p w:rsidR="00A50D47" w:rsidRPr="00DD0B70" w:rsidRDefault="00A50D47" w:rsidP="00A50D47">
      <w:pPr>
        <w:spacing w:line="240" w:lineRule="auto"/>
        <w:contextualSpacing/>
        <w:rPr>
          <w:rFonts w:eastAsia="Arial Unicode MS"/>
          <w:szCs w:val="24"/>
        </w:rPr>
      </w:pPr>
    </w:p>
    <w:p w:rsidR="00614E8A" w:rsidRPr="00DD0B70" w:rsidRDefault="00FF0048" w:rsidP="00F726D8">
      <w:pPr>
        <w:spacing w:after="146" w:line="259" w:lineRule="auto"/>
        <w:ind w:left="359" w:right="0" w:firstLine="0"/>
        <w:jc w:val="left"/>
      </w:pPr>
      <w:r>
        <w:rPr>
          <w:b/>
        </w:rPr>
        <w:t xml:space="preserve">  3</w:t>
      </w:r>
      <w:r w:rsidR="00F726D8" w:rsidRPr="00DD0B70">
        <w:rPr>
          <w:b/>
        </w:rPr>
        <w:t xml:space="preserve">. </w:t>
      </w:r>
      <w:r w:rsidR="00614E8A" w:rsidRPr="00DD0B70">
        <w:rPr>
          <w:b/>
        </w:rPr>
        <w:t xml:space="preserve">Termin wykonania zamówienia: </w:t>
      </w:r>
    </w:p>
    <w:p w:rsidR="00614E8A" w:rsidRDefault="00F726D8" w:rsidP="00614E8A">
      <w:pPr>
        <w:spacing w:after="73"/>
        <w:ind w:left="72" w:right="45"/>
      </w:pPr>
      <w:r w:rsidRPr="00DD0B70">
        <w:t xml:space="preserve"> Do 10 dni roboczych od dnia podpisania umowy.</w:t>
      </w:r>
      <w:r w:rsidR="00614E8A" w:rsidRPr="00DD0B70">
        <w:t xml:space="preserve"> </w:t>
      </w:r>
    </w:p>
    <w:p w:rsidR="00FF0048" w:rsidRPr="00DD0B70" w:rsidRDefault="00FF0048" w:rsidP="00614E8A">
      <w:pPr>
        <w:spacing w:after="73"/>
        <w:ind w:left="72" w:right="45"/>
      </w:pPr>
    </w:p>
    <w:p w:rsidR="003C0430" w:rsidRPr="00DD0B70" w:rsidRDefault="00614E8A" w:rsidP="00DD0B70">
      <w:pPr>
        <w:spacing w:after="139" w:line="259" w:lineRule="auto"/>
        <w:ind w:left="77" w:right="0" w:firstLine="0"/>
        <w:jc w:val="left"/>
        <w:rPr>
          <w:sz w:val="24"/>
          <w:szCs w:val="24"/>
        </w:rPr>
      </w:pPr>
      <w:r w:rsidRPr="00DD0B70">
        <w:rPr>
          <w:sz w:val="24"/>
          <w:szCs w:val="24"/>
        </w:rPr>
        <w:t xml:space="preserve"> </w:t>
      </w:r>
      <w:r w:rsidR="00FF0048">
        <w:rPr>
          <w:sz w:val="24"/>
          <w:szCs w:val="24"/>
        </w:rPr>
        <w:t xml:space="preserve">      </w:t>
      </w:r>
      <w:r w:rsidR="00FF0048">
        <w:rPr>
          <w:b/>
          <w:sz w:val="24"/>
          <w:szCs w:val="24"/>
        </w:rPr>
        <w:t>4</w:t>
      </w:r>
      <w:r w:rsidR="00FF0048">
        <w:rPr>
          <w:sz w:val="24"/>
          <w:szCs w:val="24"/>
        </w:rPr>
        <w:t xml:space="preserve">. </w:t>
      </w:r>
      <w:r w:rsidRPr="00DD0B70">
        <w:rPr>
          <w:b/>
          <w:sz w:val="24"/>
          <w:szCs w:val="24"/>
        </w:rPr>
        <w:t xml:space="preserve">Opis sposobu przygotowania oferty </w:t>
      </w:r>
    </w:p>
    <w:p w:rsidR="00432789" w:rsidRPr="00DD0B70" w:rsidRDefault="00FF0048" w:rsidP="00FF0048">
      <w:pPr>
        <w:pStyle w:val="Akapitzlist"/>
        <w:ind w:left="359" w:firstLine="0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432789" w:rsidRPr="00DD0B70">
        <w:rPr>
          <w:sz w:val="24"/>
          <w:szCs w:val="24"/>
        </w:rPr>
        <w:t>O udzielenie zamówienia mogą ubiegać się Wykonawcy, którzy spełniają poniższe warunki udziału w postępowaniu:</w:t>
      </w:r>
    </w:p>
    <w:p w:rsidR="00432789" w:rsidRPr="00DD0B70" w:rsidRDefault="00FF0048" w:rsidP="00FF0048">
      <w:pPr>
        <w:pStyle w:val="rozdzia"/>
        <w:ind w:left="3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32789" w:rsidRPr="00DD0B70">
        <w:rPr>
          <w:rFonts w:ascii="Times New Roman" w:hAnsi="Times New Roman" w:cs="Times New Roman"/>
        </w:rPr>
        <w:t> Wykonawca nie jest powiązany osobowo i kapitałowo z Zamawiającym</w:t>
      </w:r>
    </w:p>
    <w:p w:rsidR="00432789" w:rsidRPr="00DD0B70" w:rsidRDefault="00FF0048" w:rsidP="00FF0048">
      <w:pPr>
        <w:pStyle w:val="Akapitzlist"/>
        <w:spacing w:line="240" w:lineRule="auto"/>
        <w:ind w:left="359" w:firstLine="0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432789" w:rsidRPr="00DD0B70">
        <w:rPr>
          <w:sz w:val="24"/>
          <w:szCs w:val="24"/>
        </w:rPr>
        <w:t xml:space="preserve">W celu uniknięcia konfliktu interesów, zmówienia udzielane przez Zamawiającego nie mogą być udzielane podmiotom powiązanym z nim osobowo lub kapitałowo. Przez powiązania kapitałowe lub osobowe rozumie się wzajemne powiazania między Zamawiającym lub osobami upoważnionymi do zaciągania zobowiązań w imieniu Zamawiającego lub osobami wykonującymi w imieniu Zamawiającego czynności związane z przygotowaniem i przeprowadzeniem procedury wyboru Wykonawcy, </w:t>
      </w:r>
      <w:r>
        <w:rPr>
          <w:sz w:val="24"/>
          <w:szCs w:val="24"/>
        </w:rPr>
        <w:br/>
      </w:r>
      <w:r w:rsidR="00432789" w:rsidRPr="00DD0B70">
        <w:rPr>
          <w:sz w:val="24"/>
          <w:szCs w:val="24"/>
        </w:rPr>
        <w:t>a Wykonawcą, polegające w szczególności na:</w:t>
      </w:r>
    </w:p>
    <w:p w:rsidR="00432789" w:rsidRPr="00DD0B70" w:rsidRDefault="00432789" w:rsidP="00FF0048">
      <w:pPr>
        <w:pStyle w:val="Akapitzlist"/>
        <w:ind w:left="359" w:firstLine="0"/>
        <w:rPr>
          <w:sz w:val="24"/>
          <w:szCs w:val="24"/>
        </w:rPr>
      </w:pPr>
      <w:r w:rsidRPr="00DD0B70">
        <w:rPr>
          <w:sz w:val="24"/>
          <w:szCs w:val="24"/>
        </w:rPr>
        <w:t>a) uczestniczeniu w spółce jako wspólnik spółki cywilnej lub spółki osobowej,</w:t>
      </w:r>
    </w:p>
    <w:p w:rsidR="00432789" w:rsidRPr="00DD0B70" w:rsidRDefault="00432789" w:rsidP="00FF0048">
      <w:pPr>
        <w:pStyle w:val="Akapitzlist"/>
        <w:ind w:left="359" w:firstLine="0"/>
        <w:rPr>
          <w:sz w:val="24"/>
          <w:szCs w:val="24"/>
        </w:rPr>
      </w:pPr>
      <w:r w:rsidRPr="00DD0B70">
        <w:rPr>
          <w:sz w:val="24"/>
          <w:szCs w:val="24"/>
        </w:rPr>
        <w:t>b) posiadaniu co najmniej 10% udziałów lub akcji,</w:t>
      </w:r>
    </w:p>
    <w:p w:rsidR="00432789" w:rsidRPr="00DD0B70" w:rsidRDefault="00432789" w:rsidP="00FF0048">
      <w:pPr>
        <w:pStyle w:val="Akapitzlist"/>
        <w:ind w:left="359" w:firstLine="0"/>
        <w:rPr>
          <w:sz w:val="24"/>
          <w:szCs w:val="24"/>
        </w:rPr>
      </w:pPr>
      <w:r w:rsidRPr="00DD0B70">
        <w:rPr>
          <w:sz w:val="24"/>
          <w:szCs w:val="24"/>
        </w:rPr>
        <w:t>c) pełnieniu funkcji członka organu nadzorczego lub zarządzającego, prokurenta, pełnomocnika,</w:t>
      </w:r>
    </w:p>
    <w:p w:rsidR="00432789" w:rsidRPr="00DD0B70" w:rsidRDefault="00432789" w:rsidP="00FF0048">
      <w:pPr>
        <w:pStyle w:val="Akapitzlist"/>
        <w:ind w:left="359" w:firstLine="0"/>
        <w:rPr>
          <w:sz w:val="24"/>
          <w:szCs w:val="24"/>
        </w:rPr>
      </w:pPr>
      <w:r w:rsidRPr="00DD0B70">
        <w:rPr>
          <w:sz w:val="24"/>
          <w:szCs w:val="24"/>
        </w:rPr>
        <w:t>d) pozostawaniu w takim stosunku prawnym lub faktyczny, który może budzić uzasadnione wątpliwości, co do bezstronności w wyborze Wykonawcy, w szczególności 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A50D47" w:rsidRPr="00DD0B70" w:rsidRDefault="00FF0048" w:rsidP="00FF0048">
      <w:pPr>
        <w:pStyle w:val="Akapitzlist"/>
        <w:spacing w:line="240" w:lineRule="auto"/>
        <w:ind w:left="359" w:firstLine="0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A50D47" w:rsidRPr="00DD0B70">
        <w:rPr>
          <w:sz w:val="24"/>
          <w:szCs w:val="24"/>
        </w:rPr>
        <w:t>Wykonawca może złożyć jedną ofertę według wzoru stanowiącego Załącznik Nr 2 do niniejszego zapytania ofertowego.</w:t>
      </w:r>
    </w:p>
    <w:p w:rsidR="00A50D47" w:rsidRPr="00DD0B70" w:rsidRDefault="00FF0048" w:rsidP="00FF0048">
      <w:pPr>
        <w:pStyle w:val="Akapitzlist"/>
        <w:spacing w:line="240" w:lineRule="auto"/>
        <w:ind w:left="359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4.5. </w:t>
      </w:r>
      <w:r w:rsidR="00A50D47" w:rsidRPr="00DD0B70">
        <w:rPr>
          <w:sz w:val="24"/>
          <w:szCs w:val="24"/>
        </w:rPr>
        <w:t xml:space="preserve">Oferta musi spełniać następujące wymogi: </w:t>
      </w:r>
    </w:p>
    <w:p w:rsidR="00A50D47" w:rsidRPr="00DD0B70" w:rsidRDefault="00A50D47" w:rsidP="00FF0048">
      <w:pPr>
        <w:pStyle w:val="Akapitzlist"/>
        <w:spacing w:line="240" w:lineRule="auto"/>
        <w:ind w:left="359" w:firstLine="0"/>
        <w:rPr>
          <w:b/>
          <w:sz w:val="24"/>
          <w:szCs w:val="24"/>
        </w:rPr>
      </w:pPr>
      <w:r w:rsidRPr="00DD0B70">
        <w:rPr>
          <w:sz w:val="24"/>
          <w:szCs w:val="24"/>
        </w:rPr>
        <w:t>a) musi być złożona w formie pisemnej pod rygorem nieważności,</w:t>
      </w:r>
    </w:p>
    <w:p w:rsidR="00A50D47" w:rsidRPr="00DD0B70" w:rsidRDefault="00A50D47" w:rsidP="00FF0048">
      <w:pPr>
        <w:pStyle w:val="Akapitzlist"/>
        <w:spacing w:line="240" w:lineRule="auto"/>
        <w:ind w:left="359" w:firstLine="0"/>
        <w:rPr>
          <w:sz w:val="24"/>
          <w:szCs w:val="24"/>
        </w:rPr>
      </w:pPr>
      <w:r w:rsidRPr="00DD0B70">
        <w:rPr>
          <w:sz w:val="24"/>
          <w:szCs w:val="24"/>
        </w:rPr>
        <w:t>b) musi być sporządzona w języku polskim, czytelna, podpisana przez osobę lub osoby uprawnione. Pełnomocnictwo do podpisania oferty musi być dołączone do oferty, o ile nie wynika z innych dokumentów załączonych przez Wykonawcę. W przypadku dołączenia kopii pełnomocnictwa musi być ona poświadczona za zgodność z oryginałem przez Wykonawcę.</w:t>
      </w:r>
    </w:p>
    <w:p w:rsidR="00A50D47" w:rsidRPr="00DD0B70" w:rsidRDefault="00A50D47" w:rsidP="00FF0048">
      <w:pPr>
        <w:pStyle w:val="Akapitzlist"/>
        <w:spacing w:line="240" w:lineRule="auto"/>
        <w:ind w:left="359" w:firstLine="0"/>
        <w:rPr>
          <w:sz w:val="24"/>
          <w:szCs w:val="24"/>
        </w:rPr>
      </w:pPr>
      <w:r w:rsidRPr="00DD0B70">
        <w:rPr>
          <w:sz w:val="24"/>
          <w:szCs w:val="24"/>
        </w:rPr>
        <w:t xml:space="preserve">c) wszystkie miejsca w ofercie, w których Wykonawca naniósł zmiany muszą być parafowane przez osobę/osoby upoważnioną/e do podpisania oferty, </w:t>
      </w:r>
    </w:p>
    <w:p w:rsidR="00A50D47" w:rsidRPr="00DD0B70" w:rsidRDefault="00A50D47" w:rsidP="00FF0048">
      <w:pPr>
        <w:pStyle w:val="Akapitzlist"/>
        <w:spacing w:line="240" w:lineRule="auto"/>
        <w:ind w:left="359" w:firstLine="0"/>
        <w:rPr>
          <w:sz w:val="24"/>
          <w:szCs w:val="24"/>
        </w:rPr>
      </w:pPr>
      <w:r w:rsidRPr="00DD0B70">
        <w:rPr>
          <w:sz w:val="24"/>
          <w:szCs w:val="24"/>
        </w:rPr>
        <w:t>d) zaleca się aby wszystkie strony oferty były ponumerowane oraz spięte (zszyte, zbindowane) w sposób trwały, zapobiegający możliwości dekompletacji zawartości oferty.</w:t>
      </w:r>
    </w:p>
    <w:p w:rsidR="00A50D47" w:rsidRPr="00DD0B70" w:rsidRDefault="00FF0048" w:rsidP="00FF0048">
      <w:pPr>
        <w:pStyle w:val="Akapitzlist"/>
        <w:spacing w:line="240" w:lineRule="auto"/>
        <w:ind w:left="359" w:firstLine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4.5</w:t>
      </w:r>
      <w:r w:rsidR="00A50D47" w:rsidRPr="00DD0B70">
        <w:rPr>
          <w:rFonts w:eastAsia="Arial Unicode MS"/>
          <w:sz w:val="24"/>
          <w:szCs w:val="24"/>
        </w:rPr>
        <w:t> Oferta winna być złożona w opakowaniu uniemożliwiającym zapoznanie się z jej treścią, opatrzonym następującym napisem:</w:t>
      </w:r>
    </w:p>
    <w:p w:rsidR="00A50D47" w:rsidRPr="00FF0048" w:rsidRDefault="00FF0048" w:rsidP="00FF00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0" w:firstLine="0"/>
        <w:jc w:val="left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 xml:space="preserve">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D47" w:rsidRPr="00DD0B70" w:rsidTr="009F24C0">
        <w:tc>
          <w:tcPr>
            <w:tcW w:w="9062" w:type="dxa"/>
          </w:tcPr>
          <w:p w:rsidR="00A50D47" w:rsidRPr="00DD0B70" w:rsidRDefault="00A50D47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  <w:p w:rsidR="00A50D47" w:rsidRPr="00DD0B70" w:rsidRDefault="00DD0B70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D0B70">
              <w:rPr>
                <w:rFonts w:eastAsia="Arial Unicode MS"/>
                <w:b/>
                <w:sz w:val="24"/>
                <w:szCs w:val="24"/>
              </w:rPr>
              <w:t xml:space="preserve">Przedszkole Publiczne nr 43 </w:t>
            </w:r>
          </w:p>
          <w:p w:rsidR="00A50D47" w:rsidRPr="00DD0B70" w:rsidRDefault="00DD0B70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D0B70">
              <w:rPr>
                <w:rFonts w:eastAsia="Arial Unicode MS"/>
                <w:b/>
                <w:sz w:val="24"/>
                <w:szCs w:val="24"/>
              </w:rPr>
              <w:t xml:space="preserve">35- 326 </w:t>
            </w:r>
            <w:r w:rsidR="00A50D47" w:rsidRPr="00DD0B70">
              <w:rPr>
                <w:rFonts w:eastAsia="Arial Unicode MS"/>
                <w:b/>
                <w:sz w:val="24"/>
                <w:szCs w:val="24"/>
              </w:rPr>
              <w:t xml:space="preserve"> Rzeszów</w:t>
            </w:r>
          </w:p>
          <w:p w:rsidR="00DD0B70" w:rsidRPr="00DD0B70" w:rsidRDefault="00DD0B70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  <w:r w:rsidRPr="00DD0B70">
              <w:rPr>
                <w:rFonts w:eastAsia="Arial Unicode MS"/>
                <w:b/>
                <w:sz w:val="24"/>
                <w:szCs w:val="24"/>
              </w:rPr>
              <w:t>Ul. Cicha 5</w:t>
            </w:r>
          </w:p>
          <w:p w:rsidR="00A50D47" w:rsidRPr="00DD0B70" w:rsidRDefault="00A50D47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DA175B" w:rsidRPr="00DD0B70" w:rsidRDefault="00A50D47" w:rsidP="00DA175B">
            <w:pPr>
              <w:spacing w:after="40" w:line="355" w:lineRule="auto"/>
              <w:ind w:left="86" w:right="50"/>
              <w:rPr>
                <w:sz w:val="24"/>
                <w:szCs w:val="24"/>
              </w:rPr>
            </w:pPr>
            <w:r w:rsidRPr="00DD0B70">
              <w:rPr>
                <w:rFonts w:eastAsia="Arial Unicode MS"/>
                <w:sz w:val="24"/>
                <w:szCs w:val="24"/>
              </w:rPr>
              <w:t>Dot.</w:t>
            </w:r>
            <w:r w:rsidRPr="00DD0B70">
              <w:rPr>
                <w:b/>
                <w:sz w:val="24"/>
                <w:szCs w:val="24"/>
              </w:rPr>
              <w:t xml:space="preserve"> </w:t>
            </w:r>
            <w:r w:rsidR="00DD0B70" w:rsidRPr="008D745B">
              <w:rPr>
                <w:sz w:val="24"/>
                <w:szCs w:val="24"/>
              </w:rPr>
              <w:t>: Wykonanie dokumentacji  projektowej wraz z kosztorysem na:</w:t>
            </w:r>
            <w:r w:rsidR="00DD0B70">
              <w:rPr>
                <w:sz w:val="24"/>
                <w:szCs w:val="24"/>
              </w:rPr>
              <w:t xml:space="preserve"> </w:t>
            </w:r>
            <w:r w:rsidR="00FF0048">
              <w:rPr>
                <w:sz w:val="24"/>
                <w:szCs w:val="24"/>
              </w:rPr>
              <w:t>„</w:t>
            </w:r>
            <w:r w:rsidR="00DD0B70" w:rsidRPr="008D745B">
              <w:rPr>
                <w:sz w:val="24"/>
                <w:szCs w:val="24"/>
              </w:rPr>
              <w:t xml:space="preserve">Remont pokrycia dachu wraz z robotami towarzyszącymi na budynku Przedszkola Publicznego nr 43 </w:t>
            </w:r>
            <w:r w:rsidR="00DD0B70">
              <w:rPr>
                <w:sz w:val="24"/>
                <w:szCs w:val="24"/>
              </w:rPr>
              <w:br/>
            </w:r>
            <w:r w:rsidR="00DD0B70" w:rsidRPr="008D745B">
              <w:rPr>
                <w:sz w:val="24"/>
                <w:szCs w:val="24"/>
              </w:rPr>
              <w:t xml:space="preserve">w Rzeszowie oraz wykonanie wentylacji </w:t>
            </w:r>
            <w:proofErr w:type="spellStart"/>
            <w:r w:rsidR="00DD0B70" w:rsidRPr="008D745B">
              <w:rPr>
                <w:sz w:val="24"/>
                <w:szCs w:val="24"/>
              </w:rPr>
              <w:t>nawiewno</w:t>
            </w:r>
            <w:proofErr w:type="spellEnd"/>
            <w:r w:rsidR="00DD0B70" w:rsidRPr="008D745B">
              <w:rPr>
                <w:sz w:val="24"/>
                <w:szCs w:val="24"/>
              </w:rPr>
              <w:t xml:space="preserve">- wywiewnej kuchni oraz </w:t>
            </w:r>
            <w:proofErr w:type="spellStart"/>
            <w:r w:rsidR="00DD0B70" w:rsidRPr="008D745B">
              <w:rPr>
                <w:sz w:val="24"/>
                <w:szCs w:val="24"/>
              </w:rPr>
              <w:t>sal</w:t>
            </w:r>
            <w:proofErr w:type="spellEnd"/>
            <w:r w:rsidR="00DD0B70" w:rsidRPr="008D745B">
              <w:rPr>
                <w:sz w:val="24"/>
                <w:szCs w:val="24"/>
              </w:rPr>
              <w:t xml:space="preserve"> przedszkolnych</w:t>
            </w:r>
            <w:r w:rsidR="00DA175B">
              <w:rPr>
                <w:sz w:val="24"/>
                <w:szCs w:val="24"/>
              </w:rPr>
              <w:t xml:space="preserve"> i instalacji odgromowej”</w:t>
            </w:r>
            <w:r w:rsidR="00DA175B" w:rsidRPr="00DD0B70">
              <w:rPr>
                <w:sz w:val="24"/>
                <w:szCs w:val="24"/>
              </w:rPr>
              <w:t>.</w:t>
            </w:r>
          </w:p>
          <w:p w:rsidR="00A50D47" w:rsidRPr="00FF0048" w:rsidRDefault="00A50D47" w:rsidP="00FF0048">
            <w:pPr>
              <w:spacing w:after="19" w:line="259" w:lineRule="auto"/>
              <w:ind w:left="28" w:right="0"/>
              <w:rPr>
                <w:sz w:val="24"/>
                <w:szCs w:val="24"/>
              </w:rPr>
            </w:pPr>
          </w:p>
          <w:p w:rsidR="00A50D47" w:rsidRPr="00DD0B70" w:rsidRDefault="00A50D47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A50D47" w:rsidRPr="00DD0B70" w:rsidRDefault="00A50D47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color w:val="FF0000"/>
                <w:sz w:val="24"/>
                <w:szCs w:val="24"/>
              </w:rPr>
            </w:pPr>
            <w:r w:rsidRPr="00DD0B70">
              <w:rPr>
                <w:rFonts w:eastAsia="Arial Unicode MS"/>
                <w:sz w:val="24"/>
                <w:szCs w:val="24"/>
              </w:rPr>
              <w:t xml:space="preserve">Zapytanie ofertowe nr </w:t>
            </w:r>
            <w:r w:rsidR="00DD0B70">
              <w:rPr>
                <w:rFonts w:eastAsia="Arial Unicode MS"/>
                <w:b/>
                <w:bCs/>
                <w:sz w:val="24"/>
                <w:szCs w:val="24"/>
              </w:rPr>
              <w:t>PP43</w:t>
            </w:r>
            <w:r w:rsidRPr="00DD0B70">
              <w:rPr>
                <w:rFonts w:eastAsia="Arial Unicode MS"/>
                <w:b/>
                <w:bCs/>
                <w:sz w:val="24"/>
                <w:szCs w:val="24"/>
              </w:rPr>
              <w:t>.</w:t>
            </w:r>
            <w:r w:rsidR="00FF0048">
              <w:rPr>
                <w:rFonts w:eastAsia="Arial Unicode MS"/>
                <w:b/>
                <w:bCs/>
                <w:sz w:val="24"/>
                <w:szCs w:val="24"/>
              </w:rPr>
              <w:t>2.21.6.2020</w:t>
            </w:r>
          </w:p>
          <w:p w:rsidR="00A50D47" w:rsidRPr="00DD0B70" w:rsidRDefault="00A50D47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A50D47" w:rsidRPr="00DD0B70" w:rsidRDefault="00A50D47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  <w:r w:rsidRPr="00DD0B70">
              <w:rPr>
                <w:rFonts w:eastAsia="Arial Unicode MS"/>
                <w:b/>
                <w:sz w:val="24"/>
                <w:szCs w:val="24"/>
                <w:u w:val="single"/>
              </w:rPr>
              <w:t>Nie otwierać przed terminem otwarcia ofert</w:t>
            </w:r>
          </w:p>
          <w:p w:rsidR="00A50D47" w:rsidRPr="00DD0B70" w:rsidRDefault="00A50D47" w:rsidP="009F24C0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Arial Unicode MS"/>
                <w:b/>
                <w:sz w:val="24"/>
                <w:szCs w:val="24"/>
                <w:u w:val="single"/>
              </w:rPr>
            </w:pPr>
          </w:p>
        </w:tc>
      </w:tr>
    </w:tbl>
    <w:p w:rsidR="00A50D47" w:rsidRPr="00FF0048" w:rsidRDefault="00A50D47" w:rsidP="00FF00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0" w:firstLine="0"/>
        <w:rPr>
          <w:rFonts w:eastAsia="Arial Unicode MS"/>
          <w:sz w:val="24"/>
          <w:szCs w:val="24"/>
        </w:rPr>
      </w:pPr>
    </w:p>
    <w:p w:rsidR="00A50D47" w:rsidRPr="00DD0B70" w:rsidRDefault="00FF0048" w:rsidP="00FF004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59" w:firstLine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4.6.</w:t>
      </w:r>
      <w:r w:rsidR="00A50D47" w:rsidRPr="00DD0B70">
        <w:rPr>
          <w:rFonts w:eastAsia="Arial Unicode MS"/>
          <w:sz w:val="24"/>
          <w:szCs w:val="24"/>
        </w:rPr>
        <w:t> Niezwłocznie po wyborze najkorzystniejszej oferty, Zamawiający zawiadomi Wykonawców, którzy ubiegali się o udzielenie zamówienia o wynikach postępowania, poprzez umieszczenie informacji na stronie internetowej.</w:t>
      </w:r>
    </w:p>
    <w:p w:rsidR="00A50D47" w:rsidRPr="00FF0048" w:rsidRDefault="00FF0048" w:rsidP="00FF00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4.7. </w:t>
      </w:r>
      <w:r w:rsidR="00A50D47" w:rsidRPr="00FF0048">
        <w:rPr>
          <w:rFonts w:eastAsia="Arial Unicode MS"/>
          <w:sz w:val="24"/>
          <w:szCs w:val="24"/>
        </w:rPr>
        <w:t> Zamawiający zawrze umowę z wybranym Wykonawcą po przekazaniu zawiadomienia o wyborze Wykonawcy.</w:t>
      </w:r>
    </w:p>
    <w:p w:rsidR="00A50D47" w:rsidRPr="00DD0B70" w:rsidRDefault="00FF0048" w:rsidP="00FF004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59" w:firstLine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4.8</w:t>
      </w:r>
      <w:r w:rsidR="00A50D47" w:rsidRPr="00DD0B70">
        <w:rPr>
          <w:rFonts w:eastAsia="Arial Unicode MS"/>
          <w:sz w:val="24"/>
          <w:szCs w:val="24"/>
        </w:rPr>
        <w:t> Jeżeli Wykonawca, którego oferta została wybrana odstąpi od podpisania umowy, Zamawiający może podpisać umowę z kolejnym Wykonawcą, który w postępowaniu o udzielenie zamówienia uzyskał kolejną najwyższą liczbę punktów.</w:t>
      </w:r>
    </w:p>
    <w:p w:rsidR="00A50D47" w:rsidRPr="00DD0B70" w:rsidRDefault="00FF0048" w:rsidP="00FF004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59" w:firstLine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4.9.</w:t>
      </w:r>
      <w:r w:rsidR="00A50D47" w:rsidRPr="00DD0B70">
        <w:rPr>
          <w:rFonts w:eastAsia="Arial Unicode MS"/>
          <w:sz w:val="24"/>
          <w:szCs w:val="24"/>
        </w:rPr>
        <w:t> Umowa w sprawie realizacji niniejszego zamówienia zawarta zostanie z uwzględnieniem postanowień wynikających z treści niniejszego zapytania oraz danych zawartych w formularzu oferty.</w:t>
      </w:r>
    </w:p>
    <w:p w:rsidR="00A50D47" w:rsidRPr="00DD0B70" w:rsidRDefault="00FF0048" w:rsidP="00FF004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59" w:firstLine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4.10</w:t>
      </w:r>
      <w:r w:rsidR="00A50D47" w:rsidRPr="00DD0B70">
        <w:rPr>
          <w:rFonts w:eastAsia="Arial Unicode MS"/>
          <w:sz w:val="24"/>
          <w:szCs w:val="24"/>
        </w:rPr>
        <w:t> Zamawiający zastrzega sobie prawo do unieważnienia niniejszego zapytania ofertowego bez podania przyczyny.</w:t>
      </w:r>
    </w:p>
    <w:p w:rsidR="00432789" w:rsidRPr="00DD0B70" w:rsidRDefault="00432789" w:rsidP="00432789">
      <w:pPr>
        <w:spacing w:after="106" w:line="259" w:lineRule="auto"/>
        <w:ind w:left="359" w:right="0" w:firstLine="0"/>
        <w:jc w:val="left"/>
        <w:rPr>
          <w:sz w:val="24"/>
          <w:szCs w:val="24"/>
        </w:rPr>
      </w:pPr>
    </w:p>
    <w:p w:rsidR="00A50D47" w:rsidRPr="00DD0B70" w:rsidRDefault="00614E8A" w:rsidP="00A50D47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eastAsia="Arial Unicode MS"/>
          <w:b/>
          <w:sz w:val="24"/>
          <w:szCs w:val="24"/>
        </w:rPr>
      </w:pPr>
      <w:r w:rsidRPr="00DD0B70">
        <w:rPr>
          <w:sz w:val="24"/>
          <w:szCs w:val="24"/>
        </w:rPr>
        <w:t xml:space="preserve"> </w:t>
      </w:r>
      <w:r w:rsidR="00FF0048">
        <w:rPr>
          <w:sz w:val="24"/>
          <w:szCs w:val="24"/>
        </w:rPr>
        <w:t xml:space="preserve">       </w:t>
      </w:r>
      <w:r w:rsidR="00FF0048">
        <w:rPr>
          <w:b/>
          <w:sz w:val="24"/>
          <w:szCs w:val="24"/>
        </w:rPr>
        <w:t>5</w:t>
      </w:r>
      <w:r w:rsidR="00FF0048">
        <w:rPr>
          <w:sz w:val="24"/>
          <w:szCs w:val="24"/>
        </w:rPr>
        <w:t xml:space="preserve">. </w:t>
      </w:r>
      <w:r w:rsidRPr="00DD0B70">
        <w:rPr>
          <w:b/>
          <w:sz w:val="24"/>
          <w:szCs w:val="24"/>
        </w:rPr>
        <w:t>Opis kryteriów oceny ofert, ich znaczenie i sposób oceny</w:t>
      </w:r>
      <w:r w:rsidRPr="00DD0B70">
        <w:rPr>
          <w:sz w:val="24"/>
          <w:szCs w:val="24"/>
        </w:rPr>
        <w:t xml:space="preserve"> </w:t>
      </w:r>
      <w:r w:rsidR="00FF0048">
        <w:rPr>
          <w:sz w:val="24"/>
          <w:szCs w:val="24"/>
        </w:rPr>
        <w:br/>
      </w:r>
      <w:r w:rsidR="00FF0048">
        <w:rPr>
          <w:rFonts w:eastAsia="Arial Unicode MS"/>
          <w:sz w:val="24"/>
          <w:szCs w:val="24"/>
          <w:u w:val="single"/>
        </w:rPr>
        <w:t xml:space="preserve">5.1. </w:t>
      </w:r>
      <w:r w:rsidR="00A50D47" w:rsidRPr="00DD0B70">
        <w:rPr>
          <w:rFonts w:eastAsia="Arial Unicode MS"/>
          <w:sz w:val="24"/>
          <w:szCs w:val="24"/>
          <w:u w:val="single"/>
        </w:rPr>
        <w:t>O wyborze najkorzystniejszej oferty decydować będzie kryterium ceny – 100%.</w:t>
      </w:r>
    </w:p>
    <w:p w:rsidR="00A50D47" w:rsidRPr="00DD0B70" w:rsidRDefault="00FF0048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5.2</w:t>
      </w:r>
      <w:r w:rsidR="00A50D47" w:rsidRPr="00DD0B70">
        <w:rPr>
          <w:rFonts w:eastAsia="Arial Unicode MS"/>
          <w:sz w:val="24"/>
          <w:szCs w:val="24"/>
        </w:rPr>
        <w:t>. Zamawiający dokona oceny ofert przyznając punkty w ramach kryterium oceny ofert, przyjmując zasadę, że 1% = 1 punkt.</w:t>
      </w:r>
    </w:p>
    <w:p w:rsidR="00A50D47" w:rsidRPr="00DD0B70" w:rsidRDefault="00FF0048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5.3</w:t>
      </w:r>
      <w:r w:rsidR="00A50D47" w:rsidRPr="00DD0B70">
        <w:rPr>
          <w:rFonts w:eastAsia="Arial Unicode MS"/>
          <w:sz w:val="24"/>
          <w:szCs w:val="24"/>
        </w:rPr>
        <w:t xml:space="preserve">. Punkty za kryterium </w:t>
      </w:r>
      <w:r w:rsidR="00A50D47" w:rsidRPr="00DD0B70">
        <w:rPr>
          <w:rFonts w:eastAsia="Arial Unicode MS"/>
          <w:i/>
          <w:sz w:val="24"/>
          <w:szCs w:val="24"/>
        </w:rPr>
        <w:t>cena</w:t>
      </w:r>
      <w:r w:rsidR="00A50D47" w:rsidRPr="00DD0B70">
        <w:rPr>
          <w:rFonts w:eastAsia="Arial Unicode MS"/>
          <w:sz w:val="24"/>
          <w:szCs w:val="24"/>
        </w:rPr>
        <w:t xml:space="preserve"> zostaną obliczone według wzoru:</w:t>
      </w:r>
    </w:p>
    <w:p w:rsidR="00A50D47" w:rsidRPr="00DD0B70" w:rsidRDefault="00A50D47" w:rsidP="00A50D4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="Arial Unicode MS"/>
          <w:sz w:val="24"/>
          <w:szCs w:val="24"/>
        </w:rPr>
      </w:pPr>
    </w:p>
    <w:p w:rsidR="00A50D47" w:rsidRPr="00DD0B70" w:rsidRDefault="00AA14AC" w:rsidP="00A50D4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="Arial Unicode MS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Arial Unicode MS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Arial Unicode MS" w:hAnsi="Cambria Math"/>
                  <w:sz w:val="24"/>
                  <w:szCs w:val="24"/>
                </w:rPr>
                <m:t>Cena oferty najtańszej</m:t>
              </m:r>
            </m:num>
            <m:den>
              <m:r>
                <w:rPr>
                  <w:rFonts w:ascii="Cambria Math" w:eastAsia="Arial Unicode MS" w:hAnsi="Cambria Math"/>
                  <w:sz w:val="24"/>
                  <w:szCs w:val="24"/>
                </w:rPr>
                <m:t>Cena badanej oferty</m:t>
              </m:r>
            </m:den>
          </m:f>
          <m:r>
            <m:rPr>
              <m:sty m:val="p"/>
            </m:rPr>
            <w:rPr>
              <w:rFonts w:ascii="Cambria Math" w:eastAsia="Arial Unicode MS" w:hAnsi="Cambria Math"/>
              <w:sz w:val="24"/>
              <w:szCs w:val="24"/>
            </w:rPr>
            <m:t xml:space="preserve"> x 100%=liczba punktów</m:t>
          </m:r>
        </m:oMath>
      </m:oMathPara>
    </w:p>
    <w:p w:rsidR="00A50D47" w:rsidRPr="00DD0B70" w:rsidRDefault="00A50D47" w:rsidP="00A50D4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360"/>
        <w:jc w:val="left"/>
        <w:rPr>
          <w:rFonts w:eastAsia="Arial Unicode MS"/>
          <w:sz w:val="24"/>
          <w:szCs w:val="24"/>
        </w:rPr>
      </w:pPr>
    </w:p>
    <w:p w:rsidR="00A50D47" w:rsidRPr="00DD0B70" w:rsidRDefault="00FF0048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5.4</w:t>
      </w:r>
      <w:r w:rsidR="00A50D47" w:rsidRPr="00DD0B70">
        <w:rPr>
          <w:rFonts w:eastAsia="Arial Unicode MS"/>
          <w:sz w:val="24"/>
          <w:szCs w:val="24"/>
        </w:rPr>
        <w:t>. Końcowy wynik powyższego działania zostanie zaokrąglony do dwóch miejsc po przecinku.</w:t>
      </w:r>
    </w:p>
    <w:p w:rsidR="00A50D47" w:rsidRPr="00DD0B70" w:rsidRDefault="00FF0048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5.5</w:t>
      </w:r>
      <w:r w:rsidR="00A50D47" w:rsidRPr="00DD0B70">
        <w:rPr>
          <w:rFonts w:eastAsia="Arial Unicode MS"/>
          <w:sz w:val="24"/>
          <w:szCs w:val="24"/>
        </w:rPr>
        <w:t>. Za najkorzystniejszą uznana zostanie oferta z największą liczbą punktów (maksymalnie 100). W przypadku jednakowej liczby punktów uzyskanych przez Wykonawców, Zamawiający zastrzega sobie prawo do negocjacji z Wykonawcami oferowanej ceny.</w:t>
      </w:r>
    </w:p>
    <w:p w:rsidR="00A50D47" w:rsidRPr="00DD0B70" w:rsidRDefault="00FF0048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5.6</w:t>
      </w:r>
      <w:r w:rsidR="00A50D47" w:rsidRPr="00DD0B70">
        <w:rPr>
          <w:rFonts w:eastAsia="Arial Unicode MS"/>
          <w:sz w:val="24"/>
          <w:szCs w:val="24"/>
        </w:rPr>
        <w:t>. Cenę należy podać w złotych polskich z dokładnością do dwóch miejsc po przecinku na formularzu oferty. Cena powinna zawierać wszystkie koszty realizacji zamówienia, w tym podatek VAT.</w:t>
      </w:r>
    </w:p>
    <w:p w:rsidR="00A50D47" w:rsidRPr="00DD0B70" w:rsidRDefault="00FF0048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lastRenderedPageBreak/>
        <w:t>5.7</w:t>
      </w:r>
      <w:r w:rsidR="00A50D47" w:rsidRPr="00DD0B70">
        <w:rPr>
          <w:rFonts w:eastAsia="Arial Unicode MS"/>
          <w:sz w:val="24"/>
          <w:szCs w:val="24"/>
        </w:rPr>
        <w:t>. Wynagrodzenie brutto za całość stanowi jednoznaczną i ostateczną kwotę z tytułu wykonania umowy i stanowi podstawę do porównania ofert w celu wyboru najkorzystniejszej oferty.</w:t>
      </w:r>
    </w:p>
    <w:p w:rsidR="00A50D47" w:rsidRPr="00DD0B70" w:rsidRDefault="00FF0048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5.8</w:t>
      </w:r>
      <w:r w:rsidR="00A50D47" w:rsidRPr="00DD0B70">
        <w:rPr>
          <w:rFonts w:eastAsia="Arial Unicode MS"/>
          <w:sz w:val="24"/>
          <w:szCs w:val="24"/>
        </w:rPr>
        <w:t>. Zamawiający poprawi w ofercie oczywiste omyłki pisarskie, oczywiste omyłki rachunkowe, z uwzględnieniem konsekwencji rachunkowych dokonanych poprawek oraz inne omyłki polegające na niezgodności oferty z zapytaniem ofertowym, niepowodujące istotnych zmian w treści oferty, niezwłocznie zawiadamiając o tym Wykonawcę, którego oferta została poprawiona. W przypadku rozbieżności w cenie podanej w Formularzu oferty w postaci liczbowej i słownej, jako poprawna przyjęta zostanie cena podana słownie.</w:t>
      </w:r>
    </w:p>
    <w:p w:rsidR="00A50D47" w:rsidRPr="00DD0B70" w:rsidRDefault="00FF0048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5.9</w:t>
      </w:r>
      <w:r w:rsidR="00A50D47" w:rsidRPr="00DD0B70">
        <w:rPr>
          <w:rFonts w:eastAsia="Arial Unicode MS"/>
          <w:sz w:val="24"/>
          <w:szCs w:val="24"/>
        </w:rPr>
        <w:t>. Oferta zostanie odrzucona jeśli:</w:t>
      </w:r>
    </w:p>
    <w:p w:rsidR="00A50D47" w:rsidRPr="00DD0B70" w:rsidRDefault="00A50D47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 w:rsidRPr="00DD0B70">
        <w:rPr>
          <w:rFonts w:eastAsia="Arial Unicode MS"/>
          <w:sz w:val="24"/>
          <w:szCs w:val="24"/>
        </w:rPr>
        <w:t>a) jej treść nie odpowiada treści i wymogom formalnym określonym w niniejszym zapytaniu ofertowym,</w:t>
      </w:r>
    </w:p>
    <w:p w:rsidR="00A50D47" w:rsidRPr="00DD0B70" w:rsidRDefault="00A50D47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 w:rsidRPr="00DD0B70">
        <w:rPr>
          <w:rFonts w:eastAsia="Arial Unicode MS"/>
          <w:sz w:val="24"/>
          <w:szCs w:val="24"/>
        </w:rPr>
        <w:t>b) jej złożenie stanowi czyn nieuczciwej konkurencji,</w:t>
      </w:r>
    </w:p>
    <w:p w:rsidR="00A50D47" w:rsidRPr="00DD0B70" w:rsidRDefault="00A50D47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 w:rsidRPr="00DD0B70">
        <w:rPr>
          <w:rFonts w:eastAsia="Arial Unicode MS"/>
          <w:sz w:val="24"/>
          <w:szCs w:val="24"/>
        </w:rPr>
        <w:t>c) wykonawca nie zgodzi się na poprawienie oczywistych omyłek w treści oferty,</w:t>
      </w:r>
    </w:p>
    <w:p w:rsidR="00A50D47" w:rsidRPr="00DD0B70" w:rsidRDefault="00A50D47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eastAsia="Arial Unicode MS"/>
          <w:sz w:val="24"/>
          <w:szCs w:val="24"/>
        </w:rPr>
      </w:pPr>
      <w:r w:rsidRPr="00DD0B70">
        <w:rPr>
          <w:rFonts w:eastAsia="Arial Unicode MS"/>
          <w:sz w:val="24"/>
          <w:szCs w:val="24"/>
        </w:rPr>
        <w:t>d) wykonawca wezwany przez Zamawiającego nie udzieli wyjaśnień/uzupełnień lub udzieli niewystarczających wyjaśnień/uzupełnień.</w:t>
      </w:r>
    </w:p>
    <w:p w:rsidR="00A50D47" w:rsidRPr="00DD0B70" w:rsidRDefault="00A50D47" w:rsidP="00A50D47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eastAsia="Arial Unicode MS"/>
          <w:b/>
          <w:sz w:val="24"/>
          <w:szCs w:val="24"/>
        </w:rPr>
      </w:pPr>
    </w:p>
    <w:p w:rsidR="00614E8A" w:rsidRPr="00DD0B70" w:rsidRDefault="00614E8A" w:rsidP="00A50D47">
      <w:pPr>
        <w:spacing w:after="106" w:line="259" w:lineRule="auto"/>
        <w:ind w:left="359" w:right="0" w:firstLine="0"/>
        <w:jc w:val="left"/>
        <w:rPr>
          <w:sz w:val="24"/>
          <w:szCs w:val="24"/>
        </w:rPr>
      </w:pPr>
      <w:r w:rsidRPr="00DD0B70">
        <w:rPr>
          <w:sz w:val="24"/>
          <w:szCs w:val="24"/>
        </w:rPr>
        <w:t xml:space="preserve">  </w:t>
      </w:r>
    </w:p>
    <w:p w:rsidR="00614E8A" w:rsidRPr="00DD0B70" w:rsidRDefault="005779F6" w:rsidP="00614E8A">
      <w:pPr>
        <w:tabs>
          <w:tab w:val="center" w:pos="4480"/>
          <w:tab w:val="center" w:pos="5807"/>
        </w:tabs>
        <w:spacing w:after="98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614E8A" w:rsidRPr="00DD0B70">
        <w:rPr>
          <w:sz w:val="24"/>
          <w:szCs w:val="24"/>
        </w:rPr>
        <w:t xml:space="preserve">Sporządził: </w:t>
      </w:r>
      <w:r w:rsidR="00614E8A" w:rsidRPr="00DD0B70">
        <w:rPr>
          <w:sz w:val="24"/>
          <w:szCs w:val="24"/>
        </w:rPr>
        <w:tab/>
        <w:t xml:space="preserve"> </w:t>
      </w:r>
      <w:r w:rsidR="00614E8A" w:rsidRPr="00DD0B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</w:t>
      </w:r>
      <w:r w:rsidR="00614E8A" w:rsidRPr="00DD0B70">
        <w:rPr>
          <w:sz w:val="24"/>
          <w:szCs w:val="24"/>
        </w:rPr>
        <w:t xml:space="preserve">Zatwierdził: </w:t>
      </w:r>
    </w:p>
    <w:p w:rsidR="00614E8A" w:rsidRPr="00DD0B70" w:rsidRDefault="00614E8A" w:rsidP="00614E8A">
      <w:pPr>
        <w:spacing w:after="99" w:line="259" w:lineRule="auto"/>
        <w:ind w:left="187" w:right="0" w:firstLine="0"/>
        <w:jc w:val="left"/>
        <w:rPr>
          <w:sz w:val="24"/>
          <w:szCs w:val="24"/>
        </w:rPr>
      </w:pPr>
      <w:r w:rsidRPr="00DD0B70">
        <w:rPr>
          <w:sz w:val="24"/>
          <w:szCs w:val="24"/>
        </w:rPr>
        <w:t xml:space="preserve"> </w:t>
      </w:r>
      <w:r w:rsidRPr="00DD0B70">
        <w:rPr>
          <w:sz w:val="24"/>
          <w:szCs w:val="24"/>
        </w:rPr>
        <w:tab/>
        <w:t xml:space="preserve"> </w:t>
      </w:r>
      <w:r w:rsidRPr="00DD0B70">
        <w:rPr>
          <w:sz w:val="24"/>
          <w:szCs w:val="24"/>
        </w:rPr>
        <w:tab/>
        <w:t xml:space="preserve"> </w:t>
      </w:r>
    </w:p>
    <w:p w:rsidR="00614E8A" w:rsidRPr="00DD0B70" w:rsidRDefault="00614E8A" w:rsidP="00614E8A">
      <w:pPr>
        <w:spacing w:after="93" w:line="259" w:lineRule="auto"/>
        <w:ind w:left="187" w:right="0" w:firstLine="0"/>
        <w:jc w:val="left"/>
        <w:rPr>
          <w:sz w:val="24"/>
          <w:szCs w:val="24"/>
        </w:rPr>
      </w:pPr>
      <w:r w:rsidRPr="00DD0B70">
        <w:rPr>
          <w:sz w:val="24"/>
          <w:szCs w:val="24"/>
        </w:rPr>
        <w:t xml:space="preserve"> </w:t>
      </w:r>
    </w:p>
    <w:p w:rsidR="00614E8A" w:rsidRDefault="00614E8A" w:rsidP="00614E8A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</w:p>
    <w:p w:rsidR="00614E8A" w:rsidRDefault="00614E8A" w:rsidP="00614E8A">
      <w:pPr>
        <w:spacing w:after="4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7BB8C7C" wp14:editId="61092E56">
                <wp:extent cx="5763209" cy="6096"/>
                <wp:effectExtent l="0" t="0" r="0" b="0"/>
                <wp:docPr id="22691" name="Group 22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09" cy="6096"/>
                          <a:chOff x="0" y="0"/>
                          <a:chExt cx="5763209" cy="6096"/>
                        </a:xfrm>
                      </wpg:grpSpPr>
                      <wps:wsp>
                        <wps:cNvPr id="2136" name="Shape 2136"/>
                        <wps:cNvSpPr/>
                        <wps:spPr>
                          <a:xfrm>
                            <a:off x="0" y="0"/>
                            <a:ext cx="27261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6131">
                                <a:moveTo>
                                  <a:pt x="0" y="0"/>
                                </a:moveTo>
                                <a:lnTo>
                                  <a:pt x="272613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3259785" y="0"/>
                            <a:ext cx="25034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3424">
                                <a:moveTo>
                                  <a:pt x="0" y="0"/>
                                </a:moveTo>
                                <a:lnTo>
                                  <a:pt x="2503424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9341E" id="Group 22691" o:spid="_x0000_s1026" style="width:453.8pt;height:.5pt;mso-position-horizontal-relative:char;mso-position-vertical-relative:line" coordsize="576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">
                <v:shape id="Shape 2136" o:spid="_x0000_s1027" style="position:absolute;width:27261;height:0;visibility:visible;mso-wrap-style:square;v-text-anchor:top" coordsize="27261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APsIA&#10;AADdAAAADwAAAGRycy9kb3ducmV2LnhtbESP3YrCMBSE7wXfIRzBO03VpSzVKKKIwl758wBnm2Nb&#10;bU5KE9v69kYQvBxm5htmsepMKRqqXWFZwWQcgSBOrS44U3A570a/IJxH1lhaJgVPcrBa9nsLTLRt&#10;+UjNyWciQNglqCD3vkqkdGlOBt3YVsTBu9raoA+yzqSusQ1wU8ppFMXSYMFhIceKNjml99PDKODL&#10;P6bRoz0XP6a7bv/28e3ZoFLDQbeeg/DU+W/40z5oBdPJLIb3m/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6kA+wgAAAN0AAAAPAAAAAAAAAAAAAAAAAJgCAABkcnMvZG93&#10;bnJldi54bWxQSwUGAAAAAAQABAD1AAAAhwMAAAAA&#10;" path="m,l2726131,e" filled="f" strokeweight=".48pt">
                  <v:path arrowok="t" textboxrect="0,0,2726131,0"/>
                </v:shape>
                <v:shape id="Shape 2137" o:spid="_x0000_s1028" style="position:absolute;left:32597;width:25035;height:0;visibility:visible;mso-wrap-style:square;v-text-anchor:top" coordsize="25034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Wq8QA&#10;AADdAAAADwAAAGRycy9kb3ducmV2LnhtbESPQWvCQBSE7wX/w/KE3pqNEVqNrkEKgrc2GvD6zD6z&#10;wezbkN2a9N93C4Ueh5n5htkWk+3EgwbfOlawSFIQxLXTLTcKqvPhZQXCB2SNnWNS8E0eit3saYu5&#10;diOX9DiFRkQI+xwVmBD6XEpfG7LoE9cTR+/mBoshyqGResAxwm0nszR9lRZbjgsGe3o3VN9PX1bB&#10;tTTry3FcNf3NmDHlT1PZj1Kp5/m034AINIX/8F/7qBVki+Ub/L6JT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rFqvEAAAA3QAAAA8AAAAAAAAAAAAAAAAAmAIAAGRycy9k&#10;b3ducmV2LnhtbFBLBQYAAAAABAAEAPUAAACJAwAAAAA=&#10;" path="m,l2503424,e" filled="f" strokeweight=".48pt">
                  <v:path arrowok="t" textboxrect="0,0,2503424,0"/>
                </v:shape>
                <w10:anchorlock/>
              </v:group>
            </w:pict>
          </mc:Fallback>
        </mc:AlternateContent>
      </w:r>
    </w:p>
    <w:p w:rsidR="00614E8A" w:rsidRDefault="00614E8A" w:rsidP="00614E8A">
      <w:pPr>
        <w:tabs>
          <w:tab w:val="center" w:pos="2112"/>
          <w:tab w:val="center" w:pos="4677"/>
          <w:tab w:val="center" w:pos="717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>Podpis pracownika prowadzącego postępowanie</w:t>
      </w: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6"/>
        </w:rPr>
        <w:t xml:space="preserve">Podpis i pieczęć kierownika jednostki </w:t>
      </w:r>
    </w:p>
    <w:p w:rsidR="00614E8A" w:rsidRDefault="00614E8A" w:rsidP="00614E8A">
      <w:pPr>
        <w:spacing w:after="93" w:line="259" w:lineRule="auto"/>
        <w:ind w:left="4984" w:right="0" w:firstLine="0"/>
        <w:jc w:val="center"/>
      </w:pPr>
      <w:r>
        <w:rPr>
          <w:sz w:val="20"/>
        </w:rPr>
        <w:t xml:space="preserve"> </w:t>
      </w:r>
    </w:p>
    <w:p w:rsidR="00614E8A" w:rsidRDefault="00614E8A" w:rsidP="00614E8A">
      <w:pPr>
        <w:spacing w:after="43" w:line="259" w:lineRule="auto"/>
        <w:ind w:left="77" w:right="0" w:firstLine="0"/>
        <w:jc w:val="left"/>
      </w:pPr>
      <w:r>
        <w:rPr>
          <w:b/>
          <w:sz w:val="20"/>
        </w:rPr>
        <w:t xml:space="preserve"> </w:t>
      </w:r>
    </w:p>
    <w:p w:rsidR="00614E8A" w:rsidRPr="005779F6" w:rsidRDefault="00614E8A" w:rsidP="00614E8A">
      <w:pPr>
        <w:numPr>
          <w:ilvl w:val="0"/>
          <w:numId w:val="1"/>
        </w:numPr>
        <w:spacing w:after="106" w:line="259" w:lineRule="auto"/>
        <w:ind w:right="0" w:hanging="283"/>
        <w:jc w:val="left"/>
      </w:pPr>
      <w:r>
        <w:rPr>
          <w:b/>
        </w:rPr>
        <w:t xml:space="preserve">Załączniki: </w:t>
      </w:r>
    </w:p>
    <w:p w:rsidR="005779F6" w:rsidRDefault="005779F6" w:rsidP="005779F6">
      <w:pPr>
        <w:spacing w:after="106" w:line="259" w:lineRule="auto"/>
        <w:ind w:left="359" w:right="0" w:firstLine="0"/>
        <w:jc w:val="left"/>
        <w:rPr>
          <w:b/>
        </w:rPr>
      </w:pPr>
      <w:r>
        <w:rPr>
          <w:b/>
        </w:rPr>
        <w:t>1.1. Szczegółowy opis przedmiotu zamówienia</w:t>
      </w:r>
    </w:p>
    <w:p w:rsidR="005779F6" w:rsidRDefault="005779F6" w:rsidP="005779F6">
      <w:pPr>
        <w:spacing w:after="106" w:line="259" w:lineRule="auto"/>
        <w:ind w:left="359" w:right="0" w:firstLine="0"/>
        <w:jc w:val="left"/>
        <w:rPr>
          <w:b/>
        </w:rPr>
      </w:pPr>
      <w:r>
        <w:rPr>
          <w:b/>
        </w:rPr>
        <w:t>1.2. Oferta</w:t>
      </w:r>
    </w:p>
    <w:p w:rsidR="005779F6" w:rsidRDefault="005779F6" w:rsidP="005779F6">
      <w:pPr>
        <w:spacing w:after="106" w:line="259" w:lineRule="auto"/>
        <w:ind w:left="359" w:right="0" w:firstLine="0"/>
        <w:jc w:val="left"/>
        <w:rPr>
          <w:b/>
        </w:rPr>
      </w:pPr>
      <w:r>
        <w:rPr>
          <w:b/>
        </w:rPr>
        <w:t>1.3. Umowa</w:t>
      </w:r>
    </w:p>
    <w:p w:rsidR="005779F6" w:rsidRDefault="005779F6" w:rsidP="005779F6">
      <w:pPr>
        <w:spacing w:after="106" w:line="259" w:lineRule="auto"/>
        <w:ind w:left="359" w:right="0" w:firstLine="0"/>
        <w:jc w:val="left"/>
      </w:pPr>
      <w:r>
        <w:rPr>
          <w:b/>
        </w:rPr>
        <w:t>1.4. RODO</w:t>
      </w:r>
    </w:p>
    <w:p w:rsidR="00614E8A" w:rsidRDefault="00614E8A" w:rsidP="00614E8A">
      <w:pPr>
        <w:spacing w:after="103" w:line="259" w:lineRule="auto"/>
        <w:ind w:left="77" w:right="0" w:firstLine="0"/>
        <w:jc w:val="left"/>
      </w:pPr>
    </w:p>
    <w:p w:rsidR="00433AAA" w:rsidRDefault="00433AAA"/>
    <w:sectPr w:rsidR="00433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F7137"/>
    <w:multiLevelType w:val="hybridMultilevel"/>
    <w:tmpl w:val="23DE88E2"/>
    <w:lvl w:ilvl="0" w:tplc="CE00921E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62E66">
      <w:start w:val="1"/>
      <w:numFmt w:val="bullet"/>
      <w:lvlText w:val="❖"/>
      <w:lvlJc w:val="left"/>
      <w:pPr>
        <w:ind w:left="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DCECF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2C80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2A111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C7CC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44FA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560E6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FB"/>
    <w:rsid w:val="001532F2"/>
    <w:rsid w:val="003C0430"/>
    <w:rsid w:val="004311FB"/>
    <w:rsid w:val="00432789"/>
    <w:rsid w:val="00433AAA"/>
    <w:rsid w:val="005779F6"/>
    <w:rsid w:val="00614E8A"/>
    <w:rsid w:val="008D745B"/>
    <w:rsid w:val="00A50D47"/>
    <w:rsid w:val="00AA14AC"/>
    <w:rsid w:val="00DA175B"/>
    <w:rsid w:val="00DD0B70"/>
    <w:rsid w:val="00F726D8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1B2-FD2B-42F7-8C63-53821CDF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E8A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14E8A"/>
    <w:pPr>
      <w:keepNext/>
      <w:keepLines/>
      <w:spacing w:after="0"/>
      <w:ind w:left="2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E8A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paragraph" w:customStyle="1" w:styleId="rozdzia">
    <w:name w:val="rozdział"/>
    <w:basedOn w:val="Normalny"/>
    <w:autoRedefine/>
    <w:rsid w:val="003C0430"/>
    <w:pPr>
      <w:spacing w:after="0" w:line="240" w:lineRule="auto"/>
      <w:ind w:left="0" w:right="0" w:firstLine="0"/>
    </w:pPr>
    <w:rPr>
      <w:rFonts w:asciiTheme="minorHAnsi" w:eastAsia="Calibri" w:hAnsiTheme="minorHAnsi" w:cstheme="minorHAnsi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3C0430"/>
    <w:pPr>
      <w:ind w:left="720"/>
      <w:contextualSpacing/>
    </w:pPr>
  </w:style>
  <w:style w:type="table" w:styleId="Tabela-Siatka">
    <w:name w:val="Table Grid"/>
    <w:basedOn w:val="Standardowy"/>
    <w:uiPriority w:val="59"/>
    <w:rsid w:val="00A50D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45B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2020-06-08T09:07:00Z</cp:lastPrinted>
  <dcterms:created xsi:type="dcterms:W3CDTF">2020-06-08T08:21:00Z</dcterms:created>
  <dcterms:modified xsi:type="dcterms:W3CDTF">2020-06-10T10:29:00Z</dcterms:modified>
</cp:coreProperties>
</file>